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0041" w:rsidRDefault="006F571D">
      <w:pPr>
        <w:jc w:val="right"/>
      </w:pPr>
      <w:r>
        <w:rPr>
          <w:sz w:val="20"/>
          <w:szCs w:val="20"/>
        </w:rPr>
        <w:t>….…………………………………</w:t>
      </w:r>
    </w:p>
    <w:p w:rsidR="00810041" w:rsidRDefault="006F571D">
      <w:pPr>
        <w:ind w:left="5760" w:firstLine="720"/>
      </w:pPr>
      <w:r>
        <w:rPr>
          <w:sz w:val="20"/>
          <w:szCs w:val="20"/>
        </w:rPr>
        <w:t xml:space="preserve">                                         Data i miejsce</w:t>
      </w:r>
    </w:p>
    <w:p w:rsidR="00810041" w:rsidRDefault="006F571D">
      <w:pPr>
        <w:jc w:val="center"/>
      </w:pPr>
      <w:r>
        <w:rPr>
          <w:b/>
        </w:rPr>
        <w:t>Oświadczenie rodzica kandydata</w:t>
      </w:r>
    </w:p>
    <w:p w:rsidR="00810041" w:rsidRDefault="00810041">
      <w:pPr>
        <w:jc w:val="center"/>
        <w:rPr>
          <w:b/>
        </w:rPr>
      </w:pPr>
    </w:p>
    <w:p w:rsidR="00810041" w:rsidRDefault="006F571D">
      <w:pPr>
        <w:jc w:val="both"/>
      </w:pPr>
      <w:r>
        <w:rPr>
          <w:sz w:val="18"/>
          <w:szCs w:val="18"/>
        </w:rPr>
        <w:t xml:space="preserve">Zgodnie z ustawą z dnia 10 maja 2018r o ochronie danych osobowych (Dz.U. 2018 poz.1000) </w:t>
      </w:r>
    </w:p>
    <w:p w:rsidR="00810041" w:rsidRPr="006F571D" w:rsidRDefault="006F57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Przyjmuję do wiadomości, że administratorem danych przetwarzanych w celach rekrutacyjnych są: Szkoła Podstawowa nr 8 w Legionowie, z siedzibą przy ul. Zegrzyńskiej 3, 05-119 Legionowo (w przypadku rekrutacji do klas pierwszych) i </w:t>
      </w:r>
      <w:r w:rsidRPr="006F571D">
        <w:rPr>
          <w:sz w:val="18"/>
          <w:szCs w:val="18"/>
        </w:rPr>
        <w:t>Przedszkola i Szkoły prowadzące oddziały przedszkolne w Legionowie oraz Prezydent Miasta-Gminy Legionowo (w przypadku przedszkoli i oddziałów przedszkolnych</w:t>
      </w:r>
      <w:r>
        <w:rPr>
          <w:sz w:val="18"/>
          <w:szCs w:val="18"/>
        </w:rPr>
        <w:t>).</w:t>
      </w:r>
    </w:p>
    <w:p w:rsidR="00810041" w:rsidRDefault="006F571D">
      <w:pPr>
        <w:jc w:val="both"/>
        <w:rPr>
          <w:sz w:val="18"/>
          <w:szCs w:val="18"/>
        </w:rPr>
      </w:pPr>
      <w:r>
        <w:rPr>
          <w:sz w:val="18"/>
          <w:szCs w:val="18"/>
        </w:rPr>
        <w:t>Oświadczam, że wszelkie dane podaję dobrowolnie oraz że zostałam(em) poinformowana(y) o prawie do wglądu do moich danych oraz ich poprawienia.</w:t>
      </w:r>
    </w:p>
    <w:p w:rsidR="00810041" w:rsidRDefault="006F57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wykorzystywane są w celu realizacji zadań Statutowych Szkoły i nie są przetwarzane w żadnym innym celu. </w:t>
      </w:r>
    </w:p>
    <w:p w:rsidR="00810041" w:rsidRDefault="006F571D">
      <w:pPr>
        <w:ind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Odbiorcami danych osobowych są wszyscy Pracownicy Szkoły adekwatne do zakresu obowiązków.</w:t>
      </w:r>
    </w:p>
    <w:p w:rsidR="00810041" w:rsidRDefault="006F571D">
      <w:pPr>
        <w:pStyle w:val="Przypisdolny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Dane osobowe przetwarzane będą, w celu realizacji ustawowych i statutowych zadań Szkoły i nie </w:t>
      </w:r>
      <w:proofErr w:type="spellStart"/>
      <w:r>
        <w:rPr>
          <w:sz w:val="18"/>
          <w:szCs w:val="18"/>
        </w:rPr>
        <w:t>bedą</w:t>
      </w:r>
      <w:proofErr w:type="spellEnd"/>
      <w:r>
        <w:rPr>
          <w:sz w:val="18"/>
          <w:szCs w:val="18"/>
        </w:rPr>
        <w:t xml:space="preserve"> udostępniane podmiotom innym, niż upoważnione na podstawie przepisów prawa. </w:t>
      </w:r>
    </w:p>
    <w:p w:rsidR="00810041" w:rsidRDefault="006F571D">
      <w:pPr>
        <w:pStyle w:val="Przypisdolny"/>
        <w:jc w:val="both"/>
        <w:rPr>
          <w:sz w:val="18"/>
          <w:szCs w:val="18"/>
        </w:rPr>
      </w:pPr>
      <w:r>
        <w:rPr>
          <w:sz w:val="18"/>
          <w:szCs w:val="18"/>
        </w:rPr>
        <w:t>Dane osobowe przetwarzane będą w okresie niezbędnym do realizacji Państwa obsługi oraz w zgodzie z wymogami prawa.</w:t>
      </w:r>
    </w:p>
    <w:p w:rsidR="00810041" w:rsidRDefault="006F571D">
      <w:pPr>
        <w:pStyle w:val="Przypisdolny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Okresy przechowywania danych osobowych poszczególnych kategorii regulują przepisy Ustawy Prawo Oświatowe z dnia 14 grudnia 2016 r. (Dz. U. 2017 r. , poz. 59 z późn. zm.)</w:t>
      </w:r>
    </w:p>
    <w:p w:rsidR="00810041" w:rsidRDefault="006F571D">
      <w:pPr>
        <w:pStyle w:val="Przypisdolny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ab/>
        <w:t>Przysługuje Państwu prawo dostępu treści swoich danych osobowych i ich sprostowania,  modyfikacji, usunięcia lub ograniczenia, a także prawo do wzniesienia sprzeciwu wobec przetwarzania oraz prawo do przenoszenia danych.</w:t>
      </w:r>
    </w:p>
    <w:p w:rsidR="00810041" w:rsidRDefault="006F571D">
      <w:pPr>
        <w:pStyle w:val="Przypisdolny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ab/>
        <w:t>Przysługuje Państwu prawo do cofnięcia zgody na przetwarzanie danych osobowych w dowolnym momencie bez wpływu na zgodność z prawem przetwarzania, którego dokonano na podstawie zgody przed jej cofnięciem (jest to „prawo do bycia zapominanym”). Można tego dokonać bezpośrednio w sekretariacie Szkoły.</w:t>
      </w:r>
    </w:p>
    <w:p w:rsidR="00810041" w:rsidRDefault="006F571D">
      <w:pPr>
        <w:pStyle w:val="Przypisdolny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Przysługuje Państwu prawo wniesienia skargi do organu prowadzącego. </w:t>
      </w:r>
    </w:p>
    <w:p w:rsidR="00810041" w:rsidRDefault="006F571D" w:rsidP="006F571D">
      <w:pPr>
        <w:pStyle w:val="Przypisdolny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jest dobrowolne, jednakże w przypadku braku niektórych danych, nie będziemy w stanie świadczyć państwu wszystkich usług. </w:t>
      </w:r>
    </w:p>
    <w:p w:rsidR="00810041" w:rsidRDefault="006F571D">
      <w:pPr>
        <w:pStyle w:val="Przypisdolny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:rsidR="00810041" w:rsidRDefault="006F571D">
      <w:pPr>
        <w:pStyle w:val="Przypisdolny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16"/>
          <w:szCs w:val="16"/>
        </w:rPr>
        <w:t xml:space="preserve">    ………….……………………………….                     </w:t>
      </w:r>
    </w:p>
    <w:p w:rsidR="00810041" w:rsidRDefault="006F571D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podpis rodzica kandydata</w:t>
      </w:r>
    </w:p>
    <w:p w:rsidR="00810041" w:rsidRDefault="006F571D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</w:p>
    <w:p w:rsidR="00810041" w:rsidRDefault="006F571D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….…………………………………</w:t>
      </w:r>
    </w:p>
    <w:p w:rsidR="00810041" w:rsidRDefault="006F571D">
      <w:pPr>
        <w:ind w:left="5760" w:firstLine="720"/>
      </w:pPr>
      <w:r>
        <w:rPr>
          <w:sz w:val="20"/>
          <w:szCs w:val="20"/>
        </w:rPr>
        <w:t xml:space="preserve">                                   Data i miejsce</w:t>
      </w:r>
    </w:p>
    <w:p w:rsidR="00810041" w:rsidRDefault="006F571D">
      <w:pPr>
        <w:jc w:val="center"/>
      </w:pPr>
      <w:r>
        <w:rPr>
          <w:b/>
        </w:rPr>
        <w:t>Oświadczenie rodzica kandydat</w:t>
      </w:r>
    </w:p>
    <w:p w:rsidR="00810041" w:rsidRDefault="00810041">
      <w:pPr>
        <w:jc w:val="center"/>
        <w:rPr>
          <w:b/>
        </w:rPr>
      </w:pPr>
    </w:p>
    <w:p w:rsidR="006F571D" w:rsidRDefault="006F571D" w:rsidP="006F571D">
      <w:pPr>
        <w:jc w:val="both"/>
      </w:pPr>
      <w:r>
        <w:rPr>
          <w:sz w:val="18"/>
          <w:szCs w:val="18"/>
        </w:rPr>
        <w:t>Zgodnie z ustawą z dnia 10 maja 2018r o ochro</w:t>
      </w:r>
      <w:r w:rsidR="00CE37F5">
        <w:rPr>
          <w:sz w:val="18"/>
          <w:szCs w:val="18"/>
        </w:rPr>
        <w:t>nie danych osobowych (Dz.U. 2019</w:t>
      </w:r>
      <w:r>
        <w:rPr>
          <w:sz w:val="18"/>
          <w:szCs w:val="18"/>
        </w:rPr>
        <w:t xml:space="preserve"> poz.1</w:t>
      </w:r>
      <w:r w:rsidR="00CE37F5">
        <w:rPr>
          <w:sz w:val="18"/>
          <w:szCs w:val="18"/>
        </w:rPr>
        <w:t>781</w:t>
      </w:r>
      <w:bookmarkStart w:id="0" w:name="_GoBack"/>
      <w:bookmarkEnd w:id="0"/>
      <w:r>
        <w:rPr>
          <w:sz w:val="18"/>
          <w:szCs w:val="18"/>
        </w:rPr>
        <w:t xml:space="preserve">) </w:t>
      </w:r>
    </w:p>
    <w:p w:rsidR="006F571D" w:rsidRPr="006F571D" w:rsidRDefault="006F571D" w:rsidP="006F57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Przyjmuję do wiadomości, że administratorem danych przetwarzanych w celach rekrutacyjnych są: Szkoła Podstawowa nr 8 w Legionowie, z siedzibą przy ul. Zegrzyńskiej 3, 05-119 Legionowo (w przypadku rekrutacji do klas pierwszych) i </w:t>
      </w:r>
      <w:r w:rsidRPr="006F571D">
        <w:rPr>
          <w:sz w:val="18"/>
          <w:szCs w:val="18"/>
        </w:rPr>
        <w:t>Przedszkola i Szkoły prowadzące oddziały przedszkolne w Legionowie oraz Prezydent Miasta-Gminy Legionowo (w przypadku przedszkoli i oddziałów przedszkolnych</w:t>
      </w:r>
      <w:r>
        <w:rPr>
          <w:sz w:val="18"/>
          <w:szCs w:val="18"/>
        </w:rPr>
        <w:t>).</w:t>
      </w:r>
    </w:p>
    <w:p w:rsidR="006F571D" w:rsidRDefault="006F571D" w:rsidP="006F571D">
      <w:pPr>
        <w:jc w:val="both"/>
        <w:rPr>
          <w:sz w:val="18"/>
          <w:szCs w:val="18"/>
        </w:rPr>
      </w:pPr>
      <w:r>
        <w:rPr>
          <w:sz w:val="18"/>
          <w:szCs w:val="18"/>
        </w:rPr>
        <w:t>Oświadczam, że wszelkie dane podaję dobrowolnie oraz że zostałam(em) poinformowana(y) o prawie do wglądu do moich danych oraz ich poprawienia.</w:t>
      </w:r>
    </w:p>
    <w:p w:rsidR="006F571D" w:rsidRDefault="006F571D" w:rsidP="006F57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wykorzystywane są w celu realizacji zadań Statutowych Szkoły i nie są przetwarzane w żadnym innym celu. </w:t>
      </w:r>
    </w:p>
    <w:p w:rsidR="006F571D" w:rsidRDefault="006F571D" w:rsidP="006F571D">
      <w:pPr>
        <w:ind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Odbiorcami danych osobowych są wszyscy Pracownicy Szkoły adekwatne do zakresu obowiązków.</w:t>
      </w:r>
    </w:p>
    <w:p w:rsidR="006F571D" w:rsidRDefault="006F571D" w:rsidP="006F571D">
      <w:pPr>
        <w:pStyle w:val="Przypisdolny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Dane osobowe przetwarzane będą, w celu realizacji ustawowych i statutowych zadań Szkoły i nie </w:t>
      </w:r>
      <w:proofErr w:type="spellStart"/>
      <w:r>
        <w:rPr>
          <w:sz w:val="18"/>
          <w:szCs w:val="18"/>
        </w:rPr>
        <w:t>bedą</w:t>
      </w:r>
      <w:proofErr w:type="spellEnd"/>
      <w:r>
        <w:rPr>
          <w:sz w:val="18"/>
          <w:szCs w:val="18"/>
        </w:rPr>
        <w:t xml:space="preserve"> udostępniane podmiotom innym, niż upoważnione na podstawie przepisów prawa. </w:t>
      </w:r>
    </w:p>
    <w:p w:rsidR="006F571D" w:rsidRDefault="006F571D" w:rsidP="006F571D">
      <w:pPr>
        <w:pStyle w:val="Przypisdolny"/>
        <w:jc w:val="both"/>
        <w:rPr>
          <w:sz w:val="18"/>
          <w:szCs w:val="18"/>
        </w:rPr>
      </w:pPr>
      <w:r>
        <w:rPr>
          <w:sz w:val="18"/>
          <w:szCs w:val="18"/>
        </w:rPr>
        <w:t>Dane osobowe przetwarzane będą w okresie niezbędnym do realizacji Państwa obsługi oraz w zgodzie z wymogami prawa.</w:t>
      </w:r>
    </w:p>
    <w:p w:rsidR="006F571D" w:rsidRDefault="006F571D" w:rsidP="006F571D">
      <w:pPr>
        <w:pStyle w:val="Przypisdolny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Okresy przechowywania danych osobowych poszczególnych kategorii regulują przepisy Ustawy Prawo Oświatowe z dnia 14 grudnia 2016 r. (Dz. U. 2017 r. , poz. 59 z późn. zm.)</w:t>
      </w:r>
    </w:p>
    <w:p w:rsidR="006F571D" w:rsidRDefault="006F571D" w:rsidP="006F571D">
      <w:pPr>
        <w:pStyle w:val="Przypisdolny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ab/>
        <w:t>Przysługuje Państwu prawo dostępu treści swoich danych osobowych i ich sprostowania,  modyfikacji, usunięcia lub ograniczenia, a także prawo do wzniesienia sprzeciwu wobec przetwarzania oraz prawo do przenoszenia danych.</w:t>
      </w:r>
    </w:p>
    <w:p w:rsidR="006F571D" w:rsidRDefault="006F571D" w:rsidP="006F571D">
      <w:pPr>
        <w:pStyle w:val="Przypisdolny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ab/>
        <w:t>Przysługuje Państwu prawo do cofnięcia zgody na przetwarzanie danych osobowych w dowolnym momencie bez wpływu na zgodność z prawem przetwarzania, którego dokonano na podstawie zgody przed jej cofnięciem (jest to „prawo do bycia zapominanym”). Można tego dokonać bezpośrednio w sekretariacie Szkoły.</w:t>
      </w:r>
    </w:p>
    <w:p w:rsidR="006F571D" w:rsidRDefault="006F571D" w:rsidP="006F571D">
      <w:pPr>
        <w:pStyle w:val="Przypisdolny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Przysługuje Państwu prawo wniesienia skargi do organu prowadzącego. </w:t>
      </w:r>
    </w:p>
    <w:p w:rsidR="00810041" w:rsidRDefault="006F571D" w:rsidP="006F571D">
      <w:pPr>
        <w:jc w:val="both"/>
      </w:pPr>
      <w:r>
        <w:rPr>
          <w:sz w:val="18"/>
          <w:szCs w:val="18"/>
        </w:rPr>
        <w:t xml:space="preserve">Podanie danych osobowych jest dobrowolne, jednakże w przypadku braku niektórych danych, nie będziemy w stanie świadczyć państwu wszystkich usług. </w:t>
      </w:r>
    </w:p>
    <w:p w:rsidR="00810041" w:rsidRDefault="006F571D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..…………………………………..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ab/>
        <w:t xml:space="preserve">           podpis rodzica kandydata</w:t>
      </w:r>
    </w:p>
    <w:p w:rsidR="00810041" w:rsidRDefault="006F57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10041" w:rsidRDefault="00810041">
      <w:pPr>
        <w:jc w:val="center"/>
        <w:rPr>
          <w:sz w:val="24"/>
          <w:szCs w:val="24"/>
        </w:rPr>
      </w:pPr>
    </w:p>
    <w:p w:rsidR="00810041" w:rsidRDefault="00810041">
      <w:pPr>
        <w:jc w:val="right"/>
      </w:pPr>
    </w:p>
    <w:sectPr w:rsidR="00810041">
      <w:pgSz w:w="11906" w:h="16838"/>
      <w:pgMar w:top="567" w:right="567" w:bottom="567" w:left="567" w:header="0" w:footer="0" w:gutter="0"/>
      <w:pgNumType w:start="1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810041"/>
    <w:rsid w:val="005E6727"/>
    <w:rsid w:val="006F571D"/>
    <w:rsid w:val="00810041"/>
    <w:rsid w:val="00CE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keepNext/>
    </w:pPr>
    <w:rPr>
      <w:rFonts w:ascii="Arial" w:eastAsia="Arial" w:hAnsi="Arial" w:cs="Arial"/>
      <w:color w:val="000000"/>
      <w:sz w:val="22"/>
      <w:szCs w:val="22"/>
    </w:rPr>
  </w:style>
  <w:style w:type="paragraph" w:styleId="Nagwek1">
    <w:name w:val="heading 1"/>
    <w:basedOn w:val="Nagwek"/>
    <w:next w:val="Normalny"/>
    <w:pPr>
      <w:keepLines/>
      <w:spacing w:before="400" w:line="240" w:lineRule="auto"/>
      <w:contextualSpacing/>
      <w:outlineLvl w:val="0"/>
    </w:pPr>
    <w:rPr>
      <w:rFonts w:ascii="Arial" w:eastAsia="Arial" w:hAnsi="Arial"/>
      <w:sz w:val="40"/>
      <w:szCs w:val="40"/>
    </w:rPr>
  </w:style>
  <w:style w:type="paragraph" w:styleId="Nagwek2">
    <w:name w:val="heading 2"/>
    <w:basedOn w:val="Nagwek"/>
    <w:next w:val="Normalny"/>
    <w:pPr>
      <w:keepLines/>
      <w:spacing w:before="360" w:line="240" w:lineRule="auto"/>
      <w:contextualSpacing/>
      <w:outlineLvl w:val="1"/>
    </w:pPr>
    <w:rPr>
      <w:rFonts w:ascii="Arial" w:eastAsia="Arial" w:hAnsi="Arial"/>
      <w:sz w:val="32"/>
      <w:szCs w:val="32"/>
    </w:rPr>
  </w:style>
  <w:style w:type="paragraph" w:styleId="Nagwek3">
    <w:name w:val="heading 3"/>
    <w:basedOn w:val="Nagwek"/>
    <w:next w:val="Normalny"/>
    <w:pPr>
      <w:keepLines/>
      <w:spacing w:before="320" w:after="80" w:line="240" w:lineRule="auto"/>
      <w:contextualSpacing/>
      <w:outlineLvl w:val="2"/>
    </w:pPr>
    <w:rPr>
      <w:rFonts w:ascii="Arial" w:eastAsia="Arial" w:hAnsi="Arial"/>
      <w:color w:val="434343"/>
    </w:rPr>
  </w:style>
  <w:style w:type="paragraph" w:styleId="Nagwek4">
    <w:name w:val="heading 4"/>
    <w:basedOn w:val="Nagwek"/>
    <w:next w:val="Normalny"/>
    <w:pPr>
      <w:keepLines/>
      <w:spacing w:before="280" w:after="80" w:line="240" w:lineRule="auto"/>
      <w:contextualSpacing/>
      <w:outlineLvl w:val="3"/>
    </w:pPr>
    <w:rPr>
      <w:rFonts w:ascii="Arial" w:eastAsia="Arial" w:hAnsi="Arial"/>
      <w:color w:val="666666"/>
      <w:sz w:val="24"/>
      <w:szCs w:val="24"/>
    </w:rPr>
  </w:style>
  <w:style w:type="paragraph" w:styleId="Nagwek5">
    <w:name w:val="heading 5"/>
    <w:basedOn w:val="Nagwek"/>
    <w:next w:val="Normalny"/>
    <w:pPr>
      <w:keepLines/>
      <w:spacing w:after="80" w:line="240" w:lineRule="auto"/>
      <w:contextualSpacing/>
      <w:outlineLvl w:val="4"/>
    </w:pPr>
    <w:rPr>
      <w:rFonts w:ascii="Arial" w:eastAsia="Arial" w:hAnsi="Arial"/>
      <w:color w:val="666666"/>
      <w:sz w:val="22"/>
      <w:szCs w:val="22"/>
    </w:rPr>
  </w:style>
  <w:style w:type="paragraph" w:styleId="Nagwek6">
    <w:name w:val="heading 6"/>
    <w:basedOn w:val="Nagwek"/>
    <w:next w:val="Normalny"/>
    <w:pPr>
      <w:keepLines/>
      <w:spacing w:after="80" w:line="240" w:lineRule="auto"/>
      <w:contextualSpacing/>
      <w:outlineLvl w:val="5"/>
    </w:pPr>
    <w:rPr>
      <w:rFonts w:ascii="Arial" w:eastAsia="Arial" w:hAnsi="Arial"/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cs="Wingdings"/>
      <w:u w:val="none"/>
    </w:rPr>
  </w:style>
  <w:style w:type="character" w:customStyle="1" w:styleId="ListLabel11">
    <w:name w:val="ListLabel 11"/>
    <w:qFormat/>
    <w:rPr>
      <w:rFonts w:cs="Wingdings 2"/>
      <w:u w:val="none"/>
    </w:rPr>
  </w:style>
  <w:style w:type="character" w:customStyle="1" w:styleId="ListLabel12">
    <w:name w:val="ListLabel 12"/>
    <w:qFormat/>
    <w:rPr>
      <w:rFonts w:cs="OpenSymbol"/>
      <w:u w:val="none"/>
    </w:rPr>
  </w:style>
  <w:style w:type="character" w:customStyle="1" w:styleId="ListLabel13">
    <w:name w:val="ListLabel 13"/>
    <w:qFormat/>
    <w:rPr>
      <w:rFonts w:cs="Wingdings"/>
      <w:u w:val="none"/>
    </w:rPr>
  </w:style>
  <w:style w:type="character" w:customStyle="1" w:styleId="ListLabel14">
    <w:name w:val="ListLabel 14"/>
    <w:qFormat/>
    <w:rPr>
      <w:rFonts w:cs="Wingdings 2"/>
      <w:u w:val="none"/>
    </w:rPr>
  </w:style>
  <w:style w:type="character" w:customStyle="1" w:styleId="ListLabel15">
    <w:name w:val="ListLabel 15"/>
    <w:qFormat/>
    <w:rPr>
      <w:rFonts w:cs="OpenSymbol"/>
      <w:u w:val="none"/>
    </w:rPr>
  </w:style>
  <w:style w:type="character" w:customStyle="1" w:styleId="ListLabel16">
    <w:name w:val="ListLabel 16"/>
    <w:qFormat/>
    <w:rPr>
      <w:rFonts w:cs="Wingdings"/>
      <w:u w:val="none"/>
    </w:rPr>
  </w:style>
  <w:style w:type="character" w:customStyle="1" w:styleId="ListLabel17">
    <w:name w:val="ListLabel 17"/>
    <w:qFormat/>
    <w:rPr>
      <w:rFonts w:cs="Wingdings 2"/>
      <w:u w:val="none"/>
    </w:rPr>
  </w:style>
  <w:style w:type="character" w:customStyle="1" w:styleId="ListLabel18">
    <w:name w:val="ListLabel 18"/>
    <w:qFormat/>
    <w:rPr>
      <w:rFonts w:cs="OpenSymbol"/>
      <w:u w:val="non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-Domylnaczcionkaakapitu">
    <w:name w:val="WW-Domyślna czcionka akapitu"/>
    <w:qFormat/>
  </w:style>
  <w:style w:type="character" w:customStyle="1" w:styleId="ZnakZnak">
    <w:name w:val="Znak Znak"/>
    <w:basedOn w:val="WW-Domylnaczcionkaakapitu"/>
    <w:qFormat/>
    <w:rPr>
      <w:lang w:val="pl-PL" w:bidi="ar-SA"/>
    </w:rPr>
  </w:style>
  <w:style w:type="character" w:customStyle="1" w:styleId="Mocnowyrniony">
    <w:name w:val="Mocno wyróżniony"/>
    <w:rPr>
      <w:b/>
      <w:bCs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retekstu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keepNext/>
    </w:pPr>
    <w:rPr>
      <w:rFonts w:ascii="Arial" w:eastAsia="Arial" w:hAnsi="Arial" w:cs="Arial"/>
      <w:color w:val="000000"/>
      <w:sz w:val="22"/>
      <w:szCs w:val="22"/>
    </w:rPr>
  </w:style>
  <w:style w:type="paragraph" w:styleId="Tytu">
    <w:name w:val="Title"/>
    <w:basedOn w:val="LO-normal"/>
    <w:next w:val="Normalny"/>
    <w:pPr>
      <w:keepLines/>
      <w:spacing w:after="60" w:line="240" w:lineRule="auto"/>
      <w:contextualSpacing/>
    </w:pPr>
    <w:rPr>
      <w:sz w:val="52"/>
      <w:szCs w:val="52"/>
    </w:rPr>
  </w:style>
  <w:style w:type="paragraph" w:styleId="Podtytu">
    <w:name w:val="Subtitle"/>
    <w:basedOn w:val="LO-normal"/>
    <w:next w:val="Normalny"/>
    <w:pPr>
      <w:keepLines/>
      <w:spacing w:after="320" w:line="240" w:lineRule="auto"/>
      <w:contextualSpacing/>
    </w:pPr>
    <w:rPr>
      <w:color w:val="666666"/>
      <w:sz w:val="30"/>
      <w:szCs w:val="30"/>
    </w:rPr>
  </w:style>
  <w:style w:type="paragraph" w:customStyle="1" w:styleId="Gwka">
    <w:name w:val="Główka"/>
    <w:basedOn w:val="Normalny"/>
    <w:pPr>
      <w:spacing w:before="240" w:after="120"/>
    </w:pPr>
    <w:rPr>
      <w:rFonts w:eastAsia="MS Mincho;Arial Unicode MS" w:cs="Tahoma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Normalny"/>
    <w:pPr>
      <w:suppressLineNumbers/>
      <w:ind w:left="283" w:hanging="283"/>
    </w:pPr>
    <w:rPr>
      <w:sz w:val="20"/>
      <w:szCs w:val="20"/>
    </w:rPr>
  </w:style>
  <w:style w:type="numbering" w:customStyle="1" w:styleId="WW8Num1">
    <w:name w:val="WW8Num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keepNext/>
    </w:pPr>
    <w:rPr>
      <w:rFonts w:ascii="Arial" w:eastAsia="Arial" w:hAnsi="Arial" w:cs="Arial"/>
      <w:color w:val="000000"/>
      <w:sz w:val="22"/>
      <w:szCs w:val="22"/>
    </w:rPr>
  </w:style>
  <w:style w:type="paragraph" w:styleId="Nagwek1">
    <w:name w:val="heading 1"/>
    <w:basedOn w:val="Nagwek"/>
    <w:next w:val="Normalny"/>
    <w:pPr>
      <w:keepLines/>
      <w:spacing w:before="400" w:line="240" w:lineRule="auto"/>
      <w:contextualSpacing/>
      <w:outlineLvl w:val="0"/>
    </w:pPr>
    <w:rPr>
      <w:rFonts w:ascii="Arial" w:eastAsia="Arial" w:hAnsi="Arial"/>
      <w:sz w:val="40"/>
      <w:szCs w:val="40"/>
    </w:rPr>
  </w:style>
  <w:style w:type="paragraph" w:styleId="Nagwek2">
    <w:name w:val="heading 2"/>
    <w:basedOn w:val="Nagwek"/>
    <w:next w:val="Normalny"/>
    <w:pPr>
      <w:keepLines/>
      <w:spacing w:before="360" w:line="240" w:lineRule="auto"/>
      <w:contextualSpacing/>
      <w:outlineLvl w:val="1"/>
    </w:pPr>
    <w:rPr>
      <w:rFonts w:ascii="Arial" w:eastAsia="Arial" w:hAnsi="Arial"/>
      <w:sz w:val="32"/>
      <w:szCs w:val="32"/>
    </w:rPr>
  </w:style>
  <w:style w:type="paragraph" w:styleId="Nagwek3">
    <w:name w:val="heading 3"/>
    <w:basedOn w:val="Nagwek"/>
    <w:next w:val="Normalny"/>
    <w:pPr>
      <w:keepLines/>
      <w:spacing w:before="320" w:after="80" w:line="240" w:lineRule="auto"/>
      <w:contextualSpacing/>
      <w:outlineLvl w:val="2"/>
    </w:pPr>
    <w:rPr>
      <w:rFonts w:ascii="Arial" w:eastAsia="Arial" w:hAnsi="Arial"/>
      <w:color w:val="434343"/>
    </w:rPr>
  </w:style>
  <w:style w:type="paragraph" w:styleId="Nagwek4">
    <w:name w:val="heading 4"/>
    <w:basedOn w:val="Nagwek"/>
    <w:next w:val="Normalny"/>
    <w:pPr>
      <w:keepLines/>
      <w:spacing w:before="280" w:after="80" w:line="240" w:lineRule="auto"/>
      <w:contextualSpacing/>
      <w:outlineLvl w:val="3"/>
    </w:pPr>
    <w:rPr>
      <w:rFonts w:ascii="Arial" w:eastAsia="Arial" w:hAnsi="Arial"/>
      <w:color w:val="666666"/>
      <w:sz w:val="24"/>
      <w:szCs w:val="24"/>
    </w:rPr>
  </w:style>
  <w:style w:type="paragraph" w:styleId="Nagwek5">
    <w:name w:val="heading 5"/>
    <w:basedOn w:val="Nagwek"/>
    <w:next w:val="Normalny"/>
    <w:pPr>
      <w:keepLines/>
      <w:spacing w:after="80" w:line="240" w:lineRule="auto"/>
      <w:contextualSpacing/>
      <w:outlineLvl w:val="4"/>
    </w:pPr>
    <w:rPr>
      <w:rFonts w:ascii="Arial" w:eastAsia="Arial" w:hAnsi="Arial"/>
      <w:color w:val="666666"/>
      <w:sz w:val="22"/>
      <w:szCs w:val="22"/>
    </w:rPr>
  </w:style>
  <w:style w:type="paragraph" w:styleId="Nagwek6">
    <w:name w:val="heading 6"/>
    <w:basedOn w:val="Nagwek"/>
    <w:next w:val="Normalny"/>
    <w:pPr>
      <w:keepLines/>
      <w:spacing w:after="80" w:line="240" w:lineRule="auto"/>
      <w:contextualSpacing/>
      <w:outlineLvl w:val="5"/>
    </w:pPr>
    <w:rPr>
      <w:rFonts w:ascii="Arial" w:eastAsia="Arial" w:hAnsi="Arial"/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cs="Wingdings"/>
      <w:u w:val="none"/>
    </w:rPr>
  </w:style>
  <w:style w:type="character" w:customStyle="1" w:styleId="ListLabel11">
    <w:name w:val="ListLabel 11"/>
    <w:qFormat/>
    <w:rPr>
      <w:rFonts w:cs="Wingdings 2"/>
      <w:u w:val="none"/>
    </w:rPr>
  </w:style>
  <w:style w:type="character" w:customStyle="1" w:styleId="ListLabel12">
    <w:name w:val="ListLabel 12"/>
    <w:qFormat/>
    <w:rPr>
      <w:rFonts w:cs="OpenSymbol"/>
      <w:u w:val="none"/>
    </w:rPr>
  </w:style>
  <w:style w:type="character" w:customStyle="1" w:styleId="ListLabel13">
    <w:name w:val="ListLabel 13"/>
    <w:qFormat/>
    <w:rPr>
      <w:rFonts w:cs="Wingdings"/>
      <w:u w:val="none"/>
    </w:rPr>
  </w:style>
  <w:style w:type="character" w:customStyle="1" w:styleId="ListLabel14">
    <w:name w:val="ListLabel 14"/>
    <w:qFormat/>
    <w:rPr>
      <w:rFonts w:cs="Wingdings 2"/>
      <w:u w:val="none"/>
    </w:rPr>
  </w:style>
  <w:style w:type="character" w:customStyle="1" w:styleId="ListLabel15">
    <w:name w:val="ListLabel 15"/>
    <w:qFormat/>
    <w:rPr>
      <w:rFonts w:cs="OpenSymbol"/>
      <w:u w:val="none"/>
    </w:rPr>
  </w:style>
  <w:style w:type="character" w:customStyle="1" w:styleId="ListLabel16">
    <w:name w:val="ListLabel 16"/>
    <w:qFormat/>
    <w:rPr>
      <w:rFonts w:cs="Wingdings"/>
      <w:u w:val="none"/>
    </w:rPr>
  </w:style>
  <w:style w:type="character" w:customStyle="1" w:styleId="ListLabel17">
    <w:name w:val="ListLabel 17"/>
    <w:qFormat/>
    <w:rPr>
      <w:rFonts w:cs="Wingdings 2"/>
      <w:u w:val="none"/>
    </w:rPr>
  </w:style>
  <w:style w:type="character" w:customStyle="1" w:styleId="ListLabel18">
    <w:name w:val="ListLabel 18"/>
    <w:qFormat/>
    <w:rPr>
      <w:rFonts w:cs="OpenSymbol"/>
      <w:u w:val="non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-Domylnaczcionkaakapitu">
    <w:name w:val="WW-Domyślna czcionka akapitu"/>
    <w:qFormat/>
  </w:style>
  <w:style w:type="character" w:customStyle="1" w:styleId="ZnakZnak">
    <w:name w:val="Znak Znak"/>
    <w:basedOn w:val="WW-Domylnaczcionkaakapitu"/>
    <w:qFormat/>
    <w:rPr>
      <w:lang w:val="pl-PL" w:bidi="ar-SA"/>
    </w:rPr>
  </w:style>
  <w:style w:type="character" w:customStyle="1" w:styleId="Mocnowyrniony">
    <w:name w:val="Mocno wyróżniony"/>
    <w:rPr>
      <w:b/>
      <w:bCs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retekstu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keepNext/>
    </w:pPr>
    <w:rPr>
      <w:rFonts w:ascii="Arial" w:eastAsia="Arial" w:hAnsi="Arial" w:cs="Arial"/>
      <w:color w:val="000000"/>
      <w:sz w:val="22"/>
      <w:szCs w:val="22"/>
    </w:rPr>
  </w:style>
  <w:style w:type="paragraph" w:styleId="Tytu">
    <w:name w:val="Title"/>
    <w:basedOn w:val="LO-normal"/>
    <w:next w:val="Normalny"/>
    <w:pPr>
      <w:keepLines/>
      <w:spacing w:after="60" w:line="240" w:lineRule="auto"/>
      <w:contextualSpacing/>
    </w:pPr>
    <w:rPr>
      <w:sz w:val="52"/>
      <w:szCs w:val="52"/>
    </w:rPr>
  </w:style>
  <w:style w:type="paragraph" w:styleId="Podtytu">
    <w:name w:val="Subtitle"/>
    <w:basedOn w:val="LO-normal"/>
    <w:next w:val="Normalny"/>
    <w:pPr>
      <w:keepLines/>
      <w:spacing w:after="320" w:line="240" w:lineRule="auto"/>
      <w:contextualSpacing/>
    </w:pPr>
    <w:rPr>
      <w:color w:val="666666"/>
      <w:sz w:val="30"/>
      <w:szCs w:val="30"/>
    </w:rPr>
  </w:style>
  <w:style w:type="paragraph" w:customStyle="1" w:styleId="Gwka">
    <w:name w:val="Główka"/>
    <w:basedOn w:val="Normalny"/>
    <w:pPr>
      <w:spacing w:before="240" w:after="120"/>
    </w:pPr>
    <w:rPr>
      <w:rFonts w:eastAsia="MS Mincho;Arial Unicode MS" w:cs="Tahoma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Normalny"/>
    <w:pPr>
      <w:suppressLineNumbers/>
      <w:ind w:left="283" w:hanging="283"/>
    </w:pPr>
    <w:rPr>
      <w:sz w:val="20"/>
      <w:szCs w:val="20"/>
    </w:rPr>
  </w:style>
  <w:style w:type="numbering" w:customStyle="1" w:styleId="WW8Num1">
    <w:name w:val="WW8Num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645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aleksander.jaszczolt@gmail.com</cp:lastModifiedBy>
  <cp:revision>4</cp:revision>
  <cp:lastPrinted>2019-02-22T10:51:00Z</cp:lastPrinted>
  <dcterms:created xsi:type="dcterms:W3CDTF">2019-03-08T09:12:00Z</dcterms:created>
  <dcterms:modified xsi:type="dcterms:W3CDTF">2021-02-03T22:25:00Z</dcterms:modified>
  <dc:language>pl-PL</dc:language>
</cp:coreProperties>
</file>